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A0C" w:rsidRDefault="00EF3533" w:rsidP="00785818">
      <w:pPr>
        <w:tabs>
          <w:tab w:val="left" w:pos="7952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782272" w:rsidRPr="00C778E8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272" w:rsidRDefault="00782272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D90CE5" w:rsidRPr="00C778E8" w:rsidRDefault="00D90CE5" w:rsidP="0078227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2272" w:rsidRDefault="00782272" w:rsidP="00782272">
      <w:pPr>
        <w:pStyle w:val="a5"/>
        <w:rPr>
          <w:rFonts w:ascii="Times New Roman" w:hAnsi="Times New Roman" w:cs="Times New Roman"/>
          <w:sz w:val="28"/>
          <w:szCs w:val="28"/>
        </w:rPr>
      </w:pPr>
      <w:r w:rsidRPr="00C778E8">
        <w:rPr>
          <w:rFonts w:ascii="Times New Roman" w:hAnsi="Times New Roman" w:cs="Times New Roman"/>
          <w:sz w:val="28"/>
          <w:szCs w:val="28"/>
        </w:rPr>
        <w:t xml:space="preserve">от </w:t>
      </w:r>
      <w:r w:rsidR="00BC235F">
        <w:rPr>
          <w:rFonts w:ascii="Times New Roman" w:hAnsi="Times New Roman" w:cs="Times New Roman"/>
          <w:sz w:val="28"/>
          <w:szCs w:val="28"/>
        </w:rPr>
        <w:t>04</w:t>
      </w:r>
      <w:r w:rsidR="00232282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C778E8">
        <w:rPr>
          <w:rFonts w:ascii="Times New Roman" w:hAnsi="Times New Roman" w:cs="Times New Roman"/>
          <w:sz w:val="28"/>
          <w:szCs w:val="28"/>
        </w:rPr>
        <w:t>20</w:t>
      </w:r>
      <w:r w:rsidR="00F30590">
        <w:rPr>
          <w:rFonts w:ascii="Times New Roman" w:hAnsi="Times New Roman" w:cs="Times New Roman"/>
          <w:sz w:val="28"/>
          <w:szCs w:val="28"/>
        </w:rPr>
        <w:t>23</w:t>
      </w:r>
      <w:r w:rsidRPr="00C778E8">
        <w:rPr>
          <w:rFonts w:ascii="Times New Roman" w:hAnsi="Times New Roman" w:cs="Times New Roman"/>
          <w:sz w:val="28"/>
          <w:szCs w:val="28"/>
        </w:rPr>
        <w:t xml:space="preserve"> г.</w:t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Pr="00C778E8">
        <w:rPr>
          <w:rFonts w:ascii="Times New Roman" w:hAnsi="Times New Roman" w:cs="Times New Roman"/>
          <w:sz w:val="28"/>
          <w:szCs w:val="28"/>
        </w:rPr>
        <w:tab/>
      </w:r>
      <w:r w:rsidR="00AA156D">
        <w:rPr>
          <w:rFonts w:ascii="Times New Roman" w:hAnsi="Times New Roman" w:cs="Times New Roman"/>
          <w:sz w:val="28"/>
          <w:szCs w:val="28"/>
        </w:rPr>
        <w:tab/>
      </w:r>
      <w:r w:rsidR="00AA156D">
        <w:rPr>
          <w:rFonts w:ascii="Times New Roman" w:hAnsi="Times New Roman" w:cs="Times New Roman"/>
          <w:sz w:val="28"/>
          <w:szCs w:val="28"/>
        </w:rPr>
        <w:tab/>
      </w:r>
      <w:r w:rsidR="00F30590">
        <w:rPr>
          <w:rFonts w:ascii="Times New Roman" w:hAnsi="Times New Roman" w:cs="Times New Roman"/>
          <w:sz w:val="28"/>
          <w:szCs w:val="28"/>
        </w:rPr>
        <w:t>№</w:t>
      </w:r>
      <w:r w:rsidR="00785818">
        <w:rPr>
          <w:rFonts w:ascii="Times New Roman" w:hAnsi="Times New Roman" w:cs="Times New Roman"/>
          <w:sz w:val="28"/>
          <w:szCs w:val="28"/>
        </w:rPr>
        <w:t xml:space="preserve"> </w:t>
      </w:r>
      <w:r w:rsidR="00BC235F">
        <w:rPr>
          <w:rFonts w:ascii="Times New Roman" w:hAnsi="Times New Roman" w:cs="Times New Roman"/>
          <w:sz w:val="28"/>
          <w:szCs w:val="28"/>
        </w:rPr>
        <w:t>268</w:t>
      </w:r>
    </w:p>
    <w:p w:rsidR="00D90CE5" w:rsidRDefault="00825BF4" w:rsidP="00825BF4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825BF4">
        <w:rPr>
          <w:rStyle w:val="a3"/>
          <w:rFonts w:ascii="Times New Roman" w:hAnsi="Times New Roman" w:cs="Times New Roman"/>
          <w:b w:val="0"/>
          <w:sz w:val="28"/>
          <w:szCs w:val="28"/>
        </w:rPr>
        <w:t>р.п. Новые Бурасы</w:t>
      </w:r>
    </w:p>
    <w:p w:rsidR="00825BF4" w:rsidRPr="00825BF4" w:rsidRDefault="00825BF4" w:rsidP="00825BF4">
      <w:pPr>
        <w:pStyle w:val="a5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232282" w:rsidRPr="00834A0C" w:rsidRDefault="00232282" w:rsidP="0023228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A0C">
        <w:rPr>
          <w:rFonts w:ascii="Times New Roman" w:hAnsi="Times New Roman" w:cs="Times New Roman"/>
          <w:b/>
          <w:sz w:val="28"/>
          <w:szCs w:val="28"/>
        </w:rPr>
        <w:t>Об индексации (увеличении) должностных окладов</w:t>
      </w:r>
    </w:p>
    <w:p w:rsidR="001D3C30" w:rsidRDefault="001D3C30" w:rsidP="00834A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(окладов, заработной платы</w:t>
      </w:r>
      <w:r w:rsidR="00232282" w:rsidRPr="00834A0C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834A0C" w:rsidRPr="00834A0C">
        <w:rPr>
          <w:rFonts w:ascii="Times New Roman" w:hAnsi="Times New Roman" w:cs="Times New Roman"/>
          <w:b/>
          <w:sz w:val="28"/>
          <w:szCs w:val="28"/>
        </w:rPr>
        <w:t xml:space="preserve">работников замещающих должности, </w:t>
      </w:r>
    </w:p>
    <w:p w:rsidR="00232282" w:rsidRPr="00834A0C" w:rsidRDefault="00834A0C" w:rsidP="00834A0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A0C">
        <w:rPr>
          <w:rFonts w:ascii="Times New Roman" w:hAnsi="Times New Roman" w:cs="Times New Roman"/>
          <w:b/>
          <w:sz w:val="28"/>
          <w:szCs w:val="28"/>
        </w:rPr>
        <w:t xml:space="preserve">не являющиеся должностями муниципальной службы, и осуществляющих техническое обеспечение деятельности </w:t>
      </w:r>
      <w:r w:rsidRPr="001D3C30"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 Новобурасского муниципального района и иных муниципальных органов, рабочих, занятых на работах по обслуживанию органов местного самоуправления Новобурасского муниципального района и иных муниципальных органов</w:t>
      </w:r>
    </w:p>
    <w:p w:rsidR="00834A0C" w:rsidRDefault="00834A0C" w:rsidP="00834A0C">
      <w:pPr>
        <w:pStyle w:val="a5"/>
        <w:jc w:val="center"/>
        <w:rPr>
          <w:sz w:val="28"/>
          <w:szCs w:val="28"/>
        </w:rPr>
      </w:pPr>
    </w:p>
    <w:p w:rsidR="00232282" w:rsidRPr="00232282" w:rsidRDefault="00232282" w:rsidP="0023228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232282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г. №</w:t>
      </w:r>
      <w:r w:rsidR="00785818">
        <w:rPr>
          <w:rFonts w:ascii="Times New Roman" w:hAnsi="Times New Roman" w:cs="Times New Roman"/>
          <w:sz w:val="28"/>
          <w:szCs w:val="28"/>
        </w:rPr>
        <w:t xml:space="preserve"> </w:t>
      </w:r>
      <w:r w:rsidRPr="00232282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Федерации», на основании постановлени</w:t>
      </w:r>
      <w:r w:rsidR="00834A0C">
        <w:rPr>
          <w:rFonts w:ascii="Times New Roman" w:hAnsi="Times New Roman" w:cs="Times New Roman"/>
          <w:sz w:val="28"/>
          <w:szCs w:val="28"/>
        </w:rPr>
        <w:t>я</w:t>
      </w:r>
      <w:r w:rsidRPr="00232282">
        <w:rPr>
          <w:rFonts w:ascii="Times New Roman" w:hAnsi="Times New Roman" w:cs="Times New Roman"/>
          <w:sz w:val="28"/>
          <w:szCs w:val="28"/>
        </w:rPr>
        <w:t xml:space="preserve"> Правительства Саратовской области </w:t>
      </w:r>
      <w:r w:rsidR="00EF3533" w:rsidRPr="00834A0C">
        <w:rPr>
          <w:rFonts w:ascii="Times New Roman" w:hAnsi="Times New Roman" w:cs="Times New Roman"/>
          <w:sz w:val="28"/>
          <w:szCs w:val="28"/>
        </w:rPr>
        <w:t>от</w:t>
      </w:r>
      <w:r w:rsidR="001D3C30">
        <w:rPr>
          <w:rFonts w:ascii="Times New Roman" w:hAnsi="Times New Roman" w:cs="Times New Roman"/>
          <w:sz w:val="28"/>
          <w:szCs w:val="28"/>
        </w:rPr>
        <w:t xml:space="preserve"> </w:t>
      </w:r>
      <w:r w:rsidR="00E6296D">
        <w:rPr>
          <w:rFonts w:ascii="Times New Roman" w:hAnsi="Times New Roman" w:cs="Times New Roman"/>
          <w:sz w:val="28"/>
          <w:szCs w:val="28"/>
        </w:rPr>
        <w:t>26 сентября 2023</w:t>
      </w:r>
      <w:r w:rsidR="001D3C30">
        <w:rPr>
          <w:rFonts w:ascii="Times New Roman" w:hAnsi="Times New Roman" w:cs="Times New Roman"/>
          <w:sz w:val="28"/>
          <w:szCs w:val="28"/>
        </w:rPr>
        <w:t xml:space="preserve"> г. </w:t>
      </w:r>
      <w:r w:rsidR="00EF3533" w:rsidRPr="00834A0C">
        <w:rPr>
          <w:rFonts w:ascii="Times New Roman" w:hAnsi="Times New Roman" w:cs="Times New Roman"/>
          <w:sz w:val="28"/>
          <w:szCs w:val="28"/>
        </w:rPr>
        <w:t>№</w:t>
      </w:r>
      <w:r w:rsidR="001D3C30">
        <w:rPr>
          <w:rFonts w:ascii="Times New Roman" w:hAnsi="Times New Roman" w:cs="Times New Roman"/>
          <w:sz w:val="28"/>
          <w:szCs w:val="28"/>
        </w:rPr>
        <w:t xml:space="preserve"> </w:t>
      </w:r>
      <w:r w:rsidR="00E6296D">
        <w:rPr>
          <w:rFonts w:ascii="Times New Roman" w:hAnsi="Times New Roman" w:cs="Times New Roman"/>
          <w:sz w:val="28"/>
          <w:szCs w:val="28"/>
        </w:rPr>
        <w:t>87</w:t>
      </w:r>
      <w:r w:rsidR="00ED4168">
        <w:rPr>
          <w:rFonts w:ascii="Times New Roman" w:hAnsi="Times New Roman" w:cs="Times New Roman"/>
          <w:sz w:val="28"/>
          <w:szCs w:val="28"/>
        </w:rPr>
        <w:t>7</w:t>
      </w:r>
      <w:r w:rsidR="00EF3533" w:rsidRPr="00834A0C">
        <w:rPr>
          <w:rFonts w:ascii="Times New Roman" w:hAnsi="Times New Roman" w:cs="Times New Roman"/>
          <w:sz w:val="28"/>
          <w:szCs w:val="28"/>
        </w:rPr>
        <w:t>-П</w:t>
      </w:r>
      <w:r w:rsidR="001D3C30">
        <w:rPr>
          <w:rFonts w:ascii="Times New Roman" w:hAnsi="Times New Roman" w:cs="Times New Roman"/>
          <w:sz w:val="28"/>
          <w:szCs w:val="28"/>
        </w:rPr>
        <w:t xml:space="preserve"> </w:t>
      </w:r>
      <w:r w:rsidR="00EF3533" w:rsidRPr="00834A0C">
        <w:rPr>
          <w:rFonts w:ascii="Times New Roman" w:hAnsi="Times New Roman" w:cs="Times New Roman"/>
          <w:sz w:val="28"/>
          <w:szCs w:val="28"/>
        </w:rPr>
        <w:t>«Об индексации (увеличении) должностных окладов (окладов) работников, замещающих должности, не являющиеся должностями государственной гражданской службы области, и осуществляющих техническое обеспечение деятельности органов государственной власти области и иных государственных органов области, рабочих, занятых на работах по обслуживанию органов государственной власти области и иных государственных органов области»,</w:t>
      </w:r>
      <w:r w:rsidR="00EF3533">
        <w:rPr>
          <w:rFonts w:ascii="Times New Roman" w:hAnsi="Times New Roman" w:cs="Times New Roman"/>
          <w:sz w:val="28"/>
          <w:szCs w:val="28"/>
        </w:rPr>
        <w:t xml:space="preserve"> </w:t>
      </w:r>
      <w:r w:rsidRPr="00EF3533">
        <w:rPr>
          <w:rFonts w:ascii="Times New Roman" w:hAnsi="Times New Roman" w:cs="Times New Roman"/>
          <w:sz w:val="28"/>
          <w:szCs w:val="28"/>
        </w:rPr>
        <w:t>р</w:t>
      </w:r>
      <w:r w:rsidRPr="00232282">
        <w:rPr>
          <w:rFonts w:ascii="Times New Roman" w:hAnsi="Times New Roman" w:cs="Times New Roman"/>
          <w:sz w:val="28"/>
          <w:szCs w:val="28"/>
        </w:rPr>
        <w:t>уководствуясь Уставом Новобурасского муниципального района</w:t>
      </w:r>
    </w:p>
    <w:p w:rsidR="0012419F" w:rsidRPr="00825BF4" w:rsidRDefault="00825BF4" w:rsidP="00232282">
      <w:pPr>
        <w:pStyle w:val="a5"/>
        <w:ind w:firstLine="708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825BF4">
        <w:rPr>
          <w:rFonts w:ascii="Times New Roman" w:hAnsi="Times New Roman" w:cs="Times New Roman"/>
          <w:b/>
          <w:caps/>
          <w:sz w:val="28"/>
          <w:szCs w:val="28"/>
        </w:rPr>
        <w:t>Постановляю</w:t>
      </w:r>
      <w:r w:rsidR="0012419F" w:rsidRPr="00825BF4">
        <w:rPr>
          <w:rFonts w:ascii="Times New Roman" w:hAnsi="Times New Roman" w:cs="Times New Roman"/>
          <w:b/>
          <w:caps/>
          <w:sz w:val="28"/>
          <w:szCs w:val="28"/>
        </w:rPr>
        <w:t>:</w:t>
      </w:r>
    </w:p>
    <w:p w:rsidR="00834A0C" w:rsidRDefault="00232282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82">
        <w:rPr>
          <w:rFonts w:ascii="Times New Roman" w:hAnsi="Times New Roman" w:cs="Times New Roman"/>
          <w:sz w:val="28"/>
          <w:szCs w:val="28"/>
        </w:rPr>
        <w:t>1.</w:t>
      </w:r>
      <w:r w:rsidR="001D3C30">
        <w:rPr>
          <w:rFonts w:ascii="Times New Roman" w:hAnsi="Times New Roman" w:cs="Times New Roman"/>
          <w:sz w:val="28"/>
          <w:szCs w:val="28"/>
        </w:rPr>
        <w:t xml:space="preserve"> </w:t>
      </w:r>
      <w:r w:rsidR="00E6296D">
        <w:rPr>
          <w:rFonts w:ascii="Times New Roman" w:hAnsi="Times New Roman" w:cs="Times New Roman"/>
          <w:sz w:val="28"/>
          <w:szCs w:val="28"/>
        </w:rPr>
        <w:t>Произвести с 1 октября 2023</w:t>
      </w:r>
      <w:r w:rsidRPr="00232282">
        <w:rPr>
          <w:rFonts w:ascii="Times New Roman" w:hAnsi="Times New Roman" w:cs="Times New Roman"/>
          <w:sz w:val="28"/>
          <w:szCs w:val="28"/>
        </w:rPr>
        <w:t xml:space="preserve"> года</w:t>
      </w:r>
      <w:r w:rsidR="00E6296D">
        <w:rPr>
          <w:rFonts w:ascii="Times New Roman" w:hAnsi="Times New Roman" w:cs="Times New Roman"/>
          <w:sz w:val="28"/>
          <w:szCs w:val="28"/>
        </w:rPr>
        <w:t xml:space="preserve"> индексацию (увеличение) в 1,061</w:t>
      </w:r>
      <w:r w:rsidRPr="00232282">
        <w:rPr>
          <w:rFonts w:ascii="Times New Roman" w:hAnsi="Times New Roman" w:cs="Times New Roman"/>
          <w:sz w:val="28"/>
          <w:szCs w:val="28"/>
        </w:rPr>
        <w:t xml:space="preserve"> раза должностных окладов (ок</w:t>
      </w:r>
      <w:r w:rsidR="00834A0C">
        <w:rPr>
          <w:rFonts w:ascii="Times New Roman" w:hAnsi="Times New Roman" w:cs="Times New Roman"/>
          <w:sz w:val="28"/>
          <w:szCs w:val="28"/>
        </w:rPr>
        <w:t>ладов, ставок заработной платы):</w:t>
      </w:r>
    </w:p>
    <w:p w:rsidR="00834A0C" w:rsidRPr="001D3C30" w:rsidRDefault="00834A0C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C30">
        <w:rPr>
          <w:rFonts w:ascii="Times New Roman" w:hAnsi="Times New Roman" w:cs="Times New Roman"/>
          <w:sz w:val="28"/>
          <w:szCs w:val="28"/>
        </w:rPr>
        <w:t>-</w:t>
      </w:r>
      <w:r w:rsidR="001D3C30">
        <w:rPr>
          <w:rFonts w:ascii="Times New Roman" w:hAnsi="Times New Roman" w:cs="Times New Roman"/>
          <w:sz w:val="28"/>
          <w:szCs w:val="28"/>
        </w:rPr>
        <w:t xml:space="preserve"> </w:t>
      </w:r>
      <w:r w:rsidRPr="001D3C30">
        <w:rPr>
          <w:rFonts w:ascii="Times New Roman" w:hAnsi="Times New Roman" w:cs="Times New Roman"/>
          <w:sz w:val="28"/>
          <w:szCs w:val="28"/>
        </w:rPr>
        <w:t xml:space="preserve">работников замещающих должности, не являющиеся должностями муниципальной службы, и осуществляющих техническое обеспечение деятельности органов местного самоуправления Новобурасского муниципального района и иных муниципальных  органов; </w:t>
      </w:r>
    </w:p>
    <w:p w:rsidR="00232282" w:rsidRPr="001D3C30" w:rsidRDefault="00834A0C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3C30">
        <w:rPr>
          <w:rFonts w:ascii="Times New Roman" w:hAnsi="Times New Roman" w:cs="Times New Roman"/>
          <w:sz w:val="28"/>
          <w:szCs w:val="28"/>
        </w:rPr>
        <w:t>-</w:t>
      </w:r>
      <w:r w:rsidR="001D3C30">
        <w:rPr>
          <w:rFonts w:ascii="Times New Roman" w:hAnsi="Times New Roman" w:cs="Times New Roman"/>
          <w:sz w:val="28"/>
          <w:szCs w:val="28"/>
        </w:rPr>
        <w:t xml:space="preserve"> </w:t>
      </w:r>
      <w:r w:rsidRPr="001D3C30">
        <w:rPr>
          <w:rFonts w:ascii="Times New Roman" w:hAnsi="Times New Roman" w:cs="Times New Roman"/>
          <w:sz w:val="28"/>
          <w:szCs w:val="28"/>
        </w:rPr>
        <w:t>рабочих, занятых на работах по обслуживанию органов местного самоуправления Новобурасского муниципального</w:t>
      </w:r>
      <w:r w:rsidR="001D3C30">
        <w:rPr>
          <w:rFonts w:ascii="Times New Roman" w:hAnsi="Times New Roman" w:cs="Times New Roman"/>
          <w:sz w:val="28"/>
          <w:szCs w:val="28"/>
        </w:rPr>
        <w:t xml:space="preserve"> района и иных </w:t>
      </w:r>
      <w:r w:rsidRPr="001D3C30">
        <w:rPr>
          <w:rFonts w:ascii="Times New Roman" w:hAnsi="Times New Roman" w:cs="Times New Roman"/>
          <w:sz w:val="28"/>
          <w:szCs w:val="28"/>
        </w:rPr>
        <w:t>муниципальных органов</w:t>
      </w:r>
      <w:r w:rsidR="00232282" w:rsidRPr="001D3C30">
        <w:rPr>
          <w:rFonts w:ascii="Times New Roman" w:hAnsi="Times New Roman" w:cs="Times New Roman"/>
          <w:sz w:val="28"/>
          <w:szCs w:val="28"/>
        </w:rPr>
        <w:t>.</w:t>
      </w:r>
    </w:p>
    <w:p w:rsidR="005A1719" w:rsidRDefault="00825BF4" w:rsidP="0023228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282">
        <w:rPr>
          <w:rFonts w:ascii="Times New Roman" w:hAnsi="Times New Roman" w:cs="Times New Roman"/>
          <w:sz w:val="28"/>
          <w:szCs w:val="28"/>
        </w:rPr>
        <w:t xml:space="preserve">2. </w:t>
      </w:r>
      <w:r w:rsidR="00232282" w:rsidRPr="00834A0C">
        <w:rPr>
          <w:rFonts w:ascii="Times New Roman" w:hAnsi="Times New Roman" w:cs="Times New Roman"/>
          <w:sz w:val="28"/>
          <w:szCs w:val="28"/>
        </w:rPr>
        <w:t xml:space="preserve">Финансовое обеспечение расходов, связанных с реализацией настоящего постановления, </w:t>
      </w:r>
      <w:r w:rsidR="00232282" w:rsidRPr="001D3C30">
        <w:rPr>
          <w:rFonts w:ascii="Times New Roman" w:hAnsi="Times New Roman" w:cs="Times New Roman"/>
          <w:sz w:val="28"/>
          <w:szCs w:val="28"/>
        </w:rPr>
        <w:t xml:space="preserve">осуществлять в пределах </w:t>
      </w:r>
      <w:r w:rsidR="005A1719" w:rsidRPr="001D3C30">
        <w:rPr>
          <w:rFonts w:ascii="Times New Roman" w:hAnsi="Times New Roman" w:cs="Times New Roman"/>
          <w:sz w:val="28"/>
          <w:szCs w:val="28"/>
        </w:rPr>
        <w:t>бюджетных ассигнований и лимитов бюджетных обязательств, предусмотренных главным распорядителям средств  бюджета Новобурасского муниципального района Саратовской области на соответствующий финансовый год.</w:t>
      </w:r>
    </w:p>
    <w:p w:rsidR="004021AB" w:rsidRPr="004021AB" w:rsidRDefault="004021AB" w:rsidP="004021A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1AB">
        <w:rPr>
          <w:rFonts w:ascii="Times New Roman" w:hAnsi="Times New Roman" w:cs="Times New Roman"/>
          <w:sz w:val="28"/>
          <w:szCs w:val="28"/>
        </w:rPr>
        <w:lastRenderedPageBreak/>
        <w:t>3. Установить, что при увеличени</w:t>
      </w:r>
      <w:r>
        <w:rPr>
          <w:rFonts w:ascii="Times New Roman" w:hAnsi="Times New Roman" w:cs="Times New Roman"/>
          <w:sz w:val="28"/>
          <w:szCs w:val="28"/>
        </w:rPr>
        <w:t>и размеры должностных окладов (</w:t>
      </w:r>
      <w:r w:rsidRPr="004021AB">
        <w:rPr>
          <w:rFonts w:ascii="Times New Roman" w:hAnsi="Times New Roman" w:cs="Times New Roman"/>
          <w:sz w:val="28"/>
          <w:szCs w:val="28"/>
        </w:rPr>
        <w:t>окладов, ставок заработной платы) работников, указанных в пункте 1 настоящего постановления, округляются до целого рубля в сторону увеличения.</w:t>
      </w:r>
    </w:p>
    <w:p w:rsidR="00EF3533" w:rsidRDefault="004021AB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3533">
        <w:rPr>
          <w:rFonts w:ascii="Times New Roman" w:hAnsi="Times New Roman" w:cs="Times New Roman"/>
          <w:bCs/>
          <w:sz w:val="28"/>
          <w:szCs w:val="28"/>
        </w:rPr>
        <w:t>4</w:t>
      </w:r>
      <w:r w:rsidR="00825BF4" w:rsidRPr="00EF3533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опубликования в МУП «Редакция Новобурасской районной газеты «Наше время»»</w:t>
      </w:r>
      <w:r w:rsidRPr="00EF3533">
        <w:rPr>
          <w:rFonts w:ascii="Times New Roman" w:hAnsi="Times New Roman" w:cs="Times New Roman"/>
          <w:sz w:val="28"/>
          <w:szCs w:val="28"/>
        </w:rPr>
        <w:t xml:space="preserve">, </w:t>
      </w:r>
      <w:r w:rsidR="00825BF4" w:rsidRPr="00EF3533">
        <w:rPr>
          <w:rFonts w:ascii="Times New Roman" w:hAnsi="Times New Roman" w:cs="Times New Roman"/>
          <w:sz w:val="28"/>
          <w:szCs w:val="28"/>
        </w:rPr>
        <w:t xml:space="preserve">подлежит размещению на официальном сайте администрации Новобурасского муниципального района </w:t>
      </w:r>
      <w:hyperlink r:id="rId6" w:history="1"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admnburasy</w:t>
        </w:r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825BF4" w:rsidRPr="00EF353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EF3533" w:rsidRPr="00EF3533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</w:t>
      </w:r>
      <w:r w:rsidR="002652F2">
        <w:rPr>
          <w:rFonts w:ascii="Times New Roman" w:hAnsi="Times New Roman" w:cs="Times New Roman"/>
          <w:sz w:val="28"/>
          <w:szCs w:val="28"/>
        </w:rPr>
        <w:t>шения, возникшие с 1 октября 20</w:t>
      </w:r>
      <w:r w:rsidR="00EF3533" w:rsidRPr="00EF3533">
        <w:rPr>
          <w:rFonts w:ascii="Times New Roman" w:hAnsi="Times New Roman" w:cs="Times New Roman"/>
          <w:sz w:val="28"/>
          <w:szCs w:val="28"/>
        </w:rPr>
        <w:t>2</w:t>
      </w:r>
      <w:r w:rsidR="002652F2">
        <w:rPr>
          <w:rFonts w:ascii="Times New Roman" w:hAnsi="Times New Roman" w:cs="Times New Roman"/>
          <w:sz w:val="28"/>
          <w:szCs w:val="28"/>
        </w:rPr>
        <w:t>3</w:t>
      </w:r>
      <w:r w:rsidR="00EF3533" w:rsidRPr="00EF353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F3533" w:rsidRDefault="00EF3533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4A0C" w:rsidRDefault="00834A0C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34A0C" w:rsidRDefault="00834A0C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85818" w:rsidRPr="00EF3533" w:rsidRDefault="00785818" w:rsidP="00EF3533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25BF4" w:rsidRDefault="00782272" w:rsidP="0078227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782272" w:rsidRPr="00C778E8" w:rsidRDefault="00782272" w:rsidP="0078227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C778E8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="00825BF4">
        <w:rPr>
          <w:rFonts w:ascii="Times New Roman" w:hAnsi="Times New Roman" w:cs="Times New Roman"/>
          <w:b/>
          <w:sz w:val="28"/>
          <w:szCs w:val="28"/>
        </w:rPr>
        <w:tab/>
      </w:r>
      <w:r w:rsidRPr="00C778E8">
        <w:rPr>
          <w:rFonts w:ascii="Times New Roman" w:hAnsi="Times New Roman" w:cs="Times New Roman"/>
          <w:b/>
          <w:sz w:val="28"/>
          <w:szCs w:val="28"/>
        </w:rPr>
        <w:t>А.Ф.</w:t>
      </w:r>
      <w:r w:rsidR="00825B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78E8">
        <w:rPr>
          <w:rFonts w:ascii="Times New Roman" w:hAnsi="Times New Roman" w:cs="Times New Roman"/>
          <w:b/>
          <w:sz w:val="28"/>
          <w:szCs w:val="28"/>
        </w:rPr>
        <w:t>Воробьев</w:t>
      </w:r>
    </w:p>
    <w:p w:rsidR="00782272" w:rsidRPr="00C778E8" w:rsidRDefault="00782272" w:rsidP="0078227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855593" w:rsidRDefault="00855593"/>
    <w:p w:rsidR="00825BF4" w:rsidRDefault="00825BF4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p w:rsidR="00232282" w:rsidRDefault="00232282"/>
    <w:sectPr w:rsidR="00232282" w:rsidSect="00E311E3">
      <w:pgSz w:w="11906" w:h="16838"/>
      <w:pgMar w:top="567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F04FB"/>
    <w:multiLevelType w:val="multilevel"/>
    <w:tmpl w:val="6C2A244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1">
    <w:nsid w:val="1FAF3897"/>
    <w:multiLevelType w:val="hybridMultilevel"/>
    <w:tmpl w:val="D4845448"/>
    <w:lvl w:ilvl="0" w:tplc="99A0FD3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4072EB"/>
    <w:multiLevelType w:val="multilevel"/>
    <w:tmpl w:val="12522F62"/>
    <w:lvl w:ilvl="0">
      <w:start w:val="1"/>
      <w:numFmt w:val="decimal"/>
      <w:lvlText w:val="%1."/>
      <w:lvlJc w:val="left"/>
      <w:pPr>
        <w:ind w:left="8723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788" w:hanging="720"/>
      </w:pPr>
    </w:lvl>
    <w:lvl w:ilvl="3">
      <w:start w:val="1"/>
      <w:numFmt w:val="decimal"/>
      <w:isLgl/>
      <w:lvlText w:val="%1.%2.%3.%4."/>
      <w:lvlJc w:val="left"/>
      <w:pPr>
        <w:ind w:left="1788" w:hanging="720"/>
      </w:pPr>
    </w:lvl>
    <w:lvl w:ilvl="4">
      <w:start w:val="1"/>
      <w:numFmt w:val="decimal"/>
      <w:isLgl/>
      <w:lvlText w:val="%1.%2.%3.%4.%5."/>
      <w:lvlJc w:val="left"/>
      <w:pPr>
        <w:ind w:left="214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080"/>
      </w:pPr>
    </w:lvl>
    <w:lvl w:ilvl="6">
      <w:start w:val="1"/>
      <w:numFmt w:val="decimal"/>
      <w:isLgl/>
      <w:lvlText w:val="%1.%2.%3.%4.%5.%6.%7."/>
      <w:lvlJc w:val="left"/>
      <w:pPr>
        <w:ind w:left="2508" w:hanging="1440"/>
      </w:p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</w:lvl>
  </w:abstractNum>
  <w:abstractNum w:abstractNumId="3">
    <w:nsid w:val="4B497BFB"/>
    <w:multiLevelType w:val="multilevel"/>
    <w:tmpl w:val="4656BB3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6A405C10"/>
    <w:multiLevelType w:val="multilevel"/>
    <w:tmpl w:val="272C131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D0C1A4D"/>
    <w:multiLevelType w:val="hybridMultilevel"/>
    <w:tmpl w:val="974A5C38"/>
    <w:lvl w:ilvl="0" w:tplc="90C20F3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7D7C5E1E"/>
    <w:multiLevelType w:val="multilevel"/>
    <w:tmpl w:val="387C3D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272"/>
    <w:rsid w:val="00054112"/>
    <w:rsid w:val="0012419F"/>
    <w:rsid w:val="001D3C30"/>
    <w:rsid w:val="00203D19"/>
    <w:rsid w:val="00232282"/>
    <w:rsid w:val="002652F2"/>
    <w:rsid w:val="003F534B"/>
    <w:rsid w:val="004021AB"/>
    <w:rsid w:val="004175E5"/>
    <w:rsid w:val="004A097A"/>
    <w:rsid w:val="00565214"/>
    <w:rsid w:val="005A1719"/>
    <w:rsid w:val="00662B6D"/>
    <w:rsid w:val="0066750E"/>
    <w:rsid w:val="006C1A49"/>
    <w:rsid w:val="007070F0"/>
    <w:rsid w:val="00777417"/>
    <w:rsid w:val="00782272"/>
    <w:rsid w:val="00785818"/>
    <w:rsid w:val="00825BF4"/>
    <w:rsid w:val="00834A0C"/>
    <w:rsid w:val="00836C79"/>
    <w:rsid w:val="00855593"/>
    <w:rsid w:val="00910FFF"/>
    <w:rsid w:val="00925C99"/>
    <w:rsid w:val="00927B73"/>
    <w:rsid w:val="00962AF9"/>
    <w:rsid w:val="00AA156D"/>
    <w:rsid w:val="00B42E45"/>
    <w:rsid w:val="00BC235F"/>
    <w:rsid w:val="00CE7298"/>
    <w:rsid w:val="00D90CE5"/>
    <w:rsid w:val="00DA1E25"/>
    <w:rsid w:val="00E311E3"/>
    <w:rsid w:val="00E53951"/>
    <w:rsid w:val="00E6296D"/>
    <w:rsid w:val="00ED4168"/>
    <w:rsid w:val="00EF069D"/>
    <w:rsid w:val="00EF3533"/>
    <w:rsid w:val="00F30590"/>
    <w:rsid w:val="00F32347"/>
    <w:rsid w:val="00FB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uiPriority w:val="1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9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b">
    <w:name w:val="Plain Text"/>
    <w:basedOn w:val="a"/>
    <w:link w:val="ac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825BF4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825B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color w:val="000000"/>
      <w:kern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2272"/>
    <w:rPr>
      <w:b/>
      <w:bCs/>
    </w:rPr>
  </w:style>
  <w:style w:type="character" w:styleId="a4">
    <w:name w:val="Hyperlink"/>
    <w:basedOn w:val="a0"/>
    <w:uiPriority w:val="99"/>
    <w:unhideWhenUsed/>
    <w:rsid w:val="00782272"/>
    <w:rPr>
      <w:color w:val="0000FF" w:themeColor="hyperlink"/>
      <w:u w:val="single"/>
    </w:rPr>
  </w:style>
  <w:style w:type="paragraph" w:styleId="a5">
    <w:name w:val="No Spacing"/>
    <w:uiPriority w:val="1"/>
    <w:qFormat/>
    <w:rsid w:val="0078227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82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2272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825BF4"/>
    <w:rPr>
      <w:rFonts w:ascii="Calibri" w:eastAsia="Times New Roman" w:hAnsi="Calibri" w:cs="Times New Roman"/>
      <w:b/>
      <w:bCs/>
      <w:color w:val="000000"/>
      <w:kern w:val="20"/>
    </w:rPr>
  </w:style>
  <w:style w:type="paragraph" w:styleId="a8">
    <w:name w:val="List Paragraph"/>
    <w:basedOn w:val="a"/>
    <w:uiPriority w:val="34"/>
    <w:qFormat/>
    <w:rsid w:val="00825BF4"/>
    <w:pPr>
      <w:ind w:left="720"/>
      <w:contextualSpacing/>
    </w:pPr>
    <w:rPr>
      <w:rFonts w:eastAsiaTheme="minorHAnsi"/>
      <w:lang w:eastAsia="en-US"/>
    </w:rPr>
  </w:style>
  <w:style w:type="table" w:styleId="a9">
    <w:name w:val="Table Grid"/>
    <w:basedOn w:val="a1"/>
    <w:uiPriority w:val="59"/>
    <w:rsid w:val="00825B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nhideWhenUsed/>
    <w:rsid w:val="00825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25BF4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paragraph" w:styleId="ab">
    <w:name w:val="Plain Text"/>
    <w:basedOn w:val="a"/>
    <w:link w:val="ac"/>
    <w:rsid w:val="00825BF4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825BF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2023-10-06T11:54:00Z</cp:lastPrinted>
  <dcterms:created xsi:type="dcterms:W3CDTF">2023-11-07T10:07:00Z</dcterms:created>
  <dcterms:modified xsi:type="dcterms:W3CDTF">2023-11-07T10:07:00Z</dcterms:modified>
</cp:coreProperties>
</file>